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BF9D3" w14:textId="10B845FF" w:rsidR="00A40F4D" w:rsidRDefault="001830E7" w:rsidP="001D4543">
      <w:pPr>
        <w:jc w:val="both"/>
        <w:rPr>
          <w:b/>
        </w:rPr>
      </w:pPr>
      <w:r>
        <w:rPr>
          <w:sz w:val="22"/>
          <w:szCs w:val="22"/>
        </w:rPr>
        <w:t xml:space="preserve">Notice Posted:  </w:t>
      </w:r>
      <w:r w:rsidR="00207A89">
        <w:rPr>
          <w:sz w:val="22"/>
          <w:szCs w:val="22"/>
        </w:rPr>
        <w:t>March</w:t>
      </w:r>
      <w:r w:rsidR="00D97741">
        <w:rPr>
          <w:sz w:val="22"/>
          <w:szCs w:val="22"/>
        </w:rPr>
        <w:t xml:space="preserve"> </w:t>
      </w:r>
      <w:r w:rsidR="00FD27AA">
        <w:rPr>
          <w:sz w:val="22"/>
          <w:szCs w:val="22"/>
        </w:rPr>
        <w:t>3</w:t>
      </w:r>
      <w:r w:rsidR="003129BD">
        <w:rPr>
          <w:sz w:val="22"/>
          <w:szCs w:val="22"/>
        </w:rPr>
        <w:t>1</w:t>
      </w:r>
      <w:r w:rsidR="002E4E63">
        <w:rPr>
          <w:sz w:val="22"/>
          <w:szCs w:val="22"/>
        </w:rPr>
        <w:t xml:space="preserve">, </w:t>
      </w:r>
      <w:proofErr w:type="gramStart"/>
      <w:r w:rsidR="002E4E63">
        <w:rPr>
          <w:sz w:val="22"/>
          <w:szCs w:val="22"/>
        </w:rPr>
        <w:t>20</w:t>
      </w:r>
      <w:r w:rsidR="003900F6">
        <w:rPr>
          <w:sz w:val="22"/>
          <w:szCs w:val="22"/>
        </w:rPr>
        <w:t>2</w:t>
      </w:r>
      <w:r w:rsidR="00FD27AA">
        <w:rPr>
          <w:sz w:val="22"/>
          <w:szCs w:val="22"/>
        </w:rPr>
        <w:t>3</w:t>
      </w:r>
      <w:proofErr w:type="gramEnd"/>
      <w:r w:rsidR="002E4E63">
        <w:rPr>
          <w:sz w:val="22"/>
          <w:szCs w:val="22"/>
        </w:rPr>
        <w:tab/>
      </w:r>
      <w:r w:rsidR="002E4E63">
        <w:rPr>
          <w:sz w:val="22"/>
          <w:szCs w:val="22"/>
        </w:rPr>
        <w:tab/>
      </w:r>
      <w:r w:rsidR="00E957D4">
        <w:rPr>
          <w:sz w:val="22"/>
          <w:szCs w:val="22"/>
        </w:rPr>
        <w:t>9</w:t>
      </w:r>
      <w:r w:rsidR="004E3B01" w:rsidRPr="004E3B01">
        <w:rPr>
          <w:sz w:val="22"/>
          <w:szCs w:val="22"/>
        </w:rPr>
        <w:t>:</w:t>
      </w:r>
      <w:r w:rsidR="002E4E63">
        <w:rPr>
          <w:sz w:val="22"/>
          <w:szCs w:val="22"/>
        </w:rPr>
        <w:t>00</w:t>
      </w:r>
      <w:r w:rsidR="004E3B01" w:rsidRPr="004E3B01">
        <w:rPr>
          <w:sz w:val="22"/>
          <w:szCs w:val="22"/>
        </w:rPr>
        <w:t xml:space="preserve"> </w:t>
      </w:r>
      <w:r w:rsidR="00E957D4">
        <w:rPr>
          <w:sz w:val="22"/>
          <w:szCs w:val="22"/>
        </w:rPr>
        <w:t>a</w:t>
      </w:r>
      <w:r w:rsidR="004E3B01" w:rsidRPr="004E3B01">
        <w:rPr>
          <w:sz w:val="22"/>
          <w:szCs w:val="22"/>
        </w:rPr>
        <w:t>.m.</w:t>
      </w:r>
      <w:bookmarkStart w:id="0" w:name="_Hlk108768229"/>
      <w:bookmarkStart w:id="1" w:name="_Hlk79995691"/>
      <w:bookmarkStart w:id="2" w:name="_Hlk70068386"/>
      <w:bookmarkStart w:id="3" w:name="_Hlk43275484"/>
    </w:p>
    <w:p w14:paraId="6E7C6AF7" w14:textId="77777777" w:rsidR="00A40F4D" w:rsidRDefault="00A40F4D" w:rsidP="001D4543">
      <w:pPr>
        <w:jc w:val="both"/>
        <w:rPr>
          <w:b/>
        </w:rPr>
      </w:pPr>
    </w:p>
    <w:bookmarkEnd w:id="0"/>
    <w:bookmarkEnd w:id="1"/>
    <w:bookmarkEnd w:id="2"/>
    <w:p w14:paraId="59DB2CE4" w14:textId="77777777" w:rsidR="00D26664" w:rsidRPr="009E7898" w:rsidRDefault="00D26664" w:rsidP="009E7898">
      <w:pPr>
        <w:pStyle w:val="ListParagraph"/>
        <w:rPr>
          <w:bCs/>
          <w:sz w:val="22"/>
          <w:szCs w:val="22"/>
        </w:rPr>
      </w:pPr>
    </w:p>
    <w:p w14:paraId="32F597F7" w14:textId="5EA3F071" w:rsidR="00A7549E" w:rsidRPr="00A7549E" w:rsidRDefault="009E7898" w:rsidP="009E7898">
      <w:pPr>
        <w:jc w:val="both"/>
        <w:rPr>
          <w:b/>
          <w:bCs/>
        </w:rPr>
      </w:pPr>
      <w:r w:rsidRPr="001830E7">
        <w:rPr>
          <w:b/>
        </w:rPr>
        <w:t xml:space="preserve">A PUBLIC </w:t>
      </w:r>
      <w:r w:rsidR="00A7549E">
        <w:rPr>
          <w:b/>
        </w:rPr>
        <w:t>HEAR</w:t>
      </w:r>
      <w:r w:rsidRPr="001830E7">
        <w:rPr>
          <w:b/>
        </w:rPr>
        <w:t xml:space="preserve">ING OF THE </w:t>
      </w:r>
      <w:r w:rsidR="00FD27AA">
        <w:rPr>
          <w:b/>
        </w:rPr>
        <w:t>ZO</w:t>
      </w:r>
      <w:r>
        <w:rPr>
          <w:b/>
        </w:rPr>
        <w:t>NING</w:t>
      </w:r>
      <w:r w:rsidRPr="001830E7">
        <w:rPr>
          <w:b/>
        </w:rPr>
        <w:t xml:space="preserve"> COMMISSION OF THE CITY OF GONZALES, STATE OF LOUISIANA, WILL BE HELD ON </w:t>
      </w:r>
      <w:r w:rsidR="00430846">
        <w:rPr>
          <w:b/>
          <w:color w:val="0000FF"/>
          <w:u w:val="single"/>
        </w:rPr>
        <w:t>MON</w:t>
      </w:r>
      <w:r>
        <w:rPr>
          <w:b/>
          <w:color w:val="0000FF"/>
          <w:u w:val="single"/>
        </w:rPr>
        <w:t xml:space="preserve">DAY, </w:t>
      </w:r>
      <w:r w:rsidR="003F5CC1">
        <w:rPr>
          <w:b/>
          <w:color w:val="0000FF"/>
          <w:u w:val="single"/>
        </w:rPr>
        <w:t>APRIL</w:t>
      </w:r>
      <w:r>
        <w:rPr>
          <w:b/>
          <w:color w:val="0000FF"/>
          <w:u w:val="single"/>
        </w:rPr>
        <w:t xml:space="preserve"> </w:t>
      </w:r>
      <w:r w:rsidR="003F5CC1">
        <w:rPr>
          <w:b/>
          <w:color w:val="0000FF"/>
          <w:u w:val="single"/>
        </w:rPr>
        <w:t>3</w:t>
      </w:r>
      <w:r w:rsidRPr="001830E7">
        <w:rPr>
          <w:b/>
          <w:color w:val="0000FF"/>
          <w:u w:val="single"/>
        </w:rPr>
        <w:t xml:space="preserve">, </w:t>
      </w:r>
      <w:proofErr w:type="gramStart"/>
      <w:r w:rsidRPr="001830E7">
        <w:rPr>
          <w:b/>
          <w:color w:val="0000FF"/>
          <w:u w:val="single"/>
        </w:rPr>
        <w:t>20</w:t>
      </w:r>
      <w:r>
        <w:rPr>
          <w:b/>
          <w:color w:val="0000FF"/>
          <w:u w:val="single"/>
        </w:rPr>
        <w:t>2</w:t>
      </w:r>
      <w:r w:rsidR="00FD27AA">
        <w:rPr>
          <w:b/>
          <w:color w:val="0000FF"/>
          <w:u w:val="single"/>
        </w:rPr>
        <w:t>3</w:t>
      </w:r>
      <w:proofErr w:type="gramEnd"/>
      <w:r w:rsidRPr="001830E7">
        <w:rPr>
          <w:b/>
        </w:rPr>
        <w:t xml:space="preserve"> </w:t>
      </w:r>
      <w:r w:rsidRPr="001830E7">
        <w:rPr>
          <w:b/>
          <w:color w:val="FF0000"/>
          <w:u w:val="single"/>
        </w:rPr>
        <w:t xml:space="preserve">AT </w:t>
      </w:r>
      <w:r>
        <w:rPr>
          <w:b/>
          <w:color w:val="FF0000"/>
          <w:u w:val="single"/>
        </w:rPr>
        <w:t>6</w:t>
      </w:r>
      <w:r w:rsidRPr="001830E7">
        <w:rPr>
          <w:b/>
          <w:color w:val="FF0000"/>
          <w:u w:val="single"/>
        </w:rPr>
        <w:t xml:space="preserve">:00 </w:t>
      </w:r>
      <w:r>
        <w:rPr>
          <w:b/>
          <w:color w:val="FF0000"/>
          <w:u w:val="single"/>
        </w:rPr>
        <w:t>P</w:t>
      </w:r>
      <w:r w:rsidRPr="001830E7">
        <w:rPr>
          <w:b/>
          <w:color w:val="FF0000"/>
          <w:u w:val="single"/>
        </w:rPr>
        <w:t>.M.</w:t>
      </w:r>
      <w:r w:rsidRPr="001830E7">
        <w:rPr>
          <w:b/>
        </w:rPr>
        <w:t xml:space="preserve"> </w:t>
      </w:r>
      <w:r w:rsidRPr="00980C3A">
        <w:rPr>
          <w:b/>
          <w:bCs/>
        </w:rPr>
        <w:t>AT CITY HALL, 120 S. IRMA BLVD., IN GONZALES.</w:t>
      </w:r>
    </w:p>
    <w:bookmarkEnd w:id="3"/>
    <w:p w14:paraId="2AB6BAE4" w14:textId="77777777" w:rsidR="00A868C5" w:rsidRPr="009C0787" w:rsidRDefault="00A868C5" w:rsidP="009C0787">
      <w:pPr>
        <w:rPr>
          <w:bCs/>
          <w:sz w:val="22"/>
          <w:szCs w:val="22"/>
        </w:rPr>
      </w:pPr>
    </w:p>
    <w:p w14:paraId="1E849990" w14:textId="77777777" w:rsidR="00E957D4" w:rsidRPr="0052690C" w:rsidRDefault="00E957D4" w:rsidP="00E957D4">
      <w:pPr>
        <w:pStyle w:val="ListParagraph"/>
        <w:numPr>
          <w:ilvl w:val="0"/>
          <w:numId w:val="6"/>
        </w:numPr>
        <w:jc w:val="both"/>
      </w:pPr>
      <w:r w:rsidRPr="0052690C">
        <w:t>Invocation.</w:t>
      </w:r>
    </w:p>
    <w:p w14:paraId="6003D9A4" w14:textId="77777777" w:rsidR="00E957D4" w:rsidRPr="0052690C" w:rsidRDefault="00E957D4" w:rsidP="00E957D4">
      <w:pPr>
        <w:pStyle w:val="ListParagraph"/>
        <w:ind w:left="1080"/>
        <w:jc w:val="both"/>
      </w:pPr>
    </w:p>
    <w:p w14:paraId="0EC1487D" w14:textId="77777777" w:rsidR="00E957D4" w:rsidRPr="0052690C" w:rsidRDefault="00E957D4" w:rsidP="00E957D4">
      <w:pPr>
        <w:pStyle w:val="ListParagraph"/>
        <w:numPr>
          <w:ilvl w:val="0"/>
          <w:numId w:val="6"/>
        </w:numPr>
        <w:jc w:val="both"/>
      </w:pPr>
      <w:r w:rsidRPr="0052690C">
        <w:t>Pledge of Allegiance.</w:t>
      </w:r>
    </w:p>
    <w:p w14:paraId="2806AA12" w14:textId="77777777" w:rsidR="00E957D4" w:rsidRPr="0052690C" w:rsidRDefault="00E957D4" w:rsidP="00E957D4">
      <w:pPr>
        <w:pStyle w:val="ListParagraph"/>
        <w:ind w:left="1080"/>
        <w:jc w:val="both"/>
      </w:pPr>
    </w:p>
    <w:p w14:paraId="59D14134" w14:textId="2970B31D" w:rsidR="00E957D4" w:rsidRDefault="00E957D4" w:rsidP="00FD27AA">
      <w:pPr>
        <w:pStyle w:val="ListParagraph"/>
        <w:numPr>
          <w:ilvl w:val="0"/>
          <w:numId w:val="6"/>
        </w:numPr>
        <w:jc w:val="both"/>
      </w:pPr>
      <w:r w:rsidRPr="0052690C">
        <w:t>Roll call.</w:t>
      </w:r>
    </w:p>
    <w:p w14:paraId="45284F0D" w14:textId="77777777" w:rsidR="00BF43FE" w:rsidRDefault="00BF43FE" w:rsidP="00BF43FE">
      <w:pPr>
        <w:pStyle w:val="ListParagraph"/>
      </w:pPr>
    </w:p>
    <w:p w14:paraId="639423A5" w14:textId="3832916B" w:rsidR="00BF43FE" w:rsidRPr="00FD27AA" w:rsidRDefault="00BF43FE" w:rsidP="00FD27AA">
      <w:pPr>
        <w:pStyle w:val="ListParagraph"/>
        <w:numPr>
          <w:ilvl w:val="0"/>
          <w:numId w:val="6"/>
        </w:numPr>
        <w:jc w:val="both"/>
      </w:pPr>
      <w:r>
        <w:t>Public Hearing for a Special Use Permit application for t</w:t>
      </w:r>
      <w:r w:rsidRPr="00BF43FE">
        <w:t xml:space="preserve">he Grove Recovery Center, 1605 S. Shirley Avenue, Gonzales, LA  70737, being less than one acre, to allow group living for women maintaining sobriety, within the existing </w:t>
      </w:r>
      <w:r w:rsidR="0087356A">
        <w:t xml:space="preserve">R-8 </w:t>
      </w:r>
      <w:r w:rsidRPr="00BF43FE">
        <w:t>single family residential zonin</w:t>
      </w:r>
      <w:r w:rsidR="0087356A">
        <w:t>g.</w:t>
      </w:r>
    </w:p>
    <w:p w14:paraId="7318FFE0" w14:textId="77777777" w:rsidR="00E957D4" w:rsidRPr="00207A89" w:rsidRDefault="00E957D4" w:rsidP="00207A89">
      <w:pPr>
        <w:rPr>
          <w:bCs/>
          <w:sz w:val="22"/>
          <w:szCs w:val="22"/>
        </w:rPr>
      </w:pPr>
    </w:p>
    <w:p w14:paraId="11C5FA1E" w14:textId="77777777" w:rsidR="00E957D4" w:rsidRPr="00E957D4" w:rsidRDefault="00E957D4" w:rsidP="00E957D4">
      <w:pPr>
        <w:pStyle w:val="ListParagraph"/>
        <w:ind w:left="1080"/>
        <w:rPr>
          <w:bCs/>
          <w:sz w:val="22"/>
          <w:szCs w:val="22"/>
        </w:rPr>
      </w:pPr>
    </w:p>
    <w:p w14:paraId="593CBC28" w14:textId="69270F89" w:rsidR="003F5CC1" w:rsidRDefault="003F5CC1" w:rsidP="003F5CC1">
      <w:pPr>
        <w:jc w:val="both"/>
        <w:rPr>
          <w:b/>
          <w:bCs/>
        </w:rPr>
      </w:pPr>
      <w:bookmarkStart w:id="4" w:name="_Hlk119650317"/>
      <w:r w:rsidRPr="001830E7">
        <w:rPr>
          <w:b/>
        </w:rPr>
        <w:t xml:space="preserve">A PUBLIC </w:t>
      </w:r>
      <w:r>
        <w:rPr>
          <w:b/>
        </w:rPr>
        <w:t>HEAR</w:t>
      </w:r>
      <w:r w:rsidRPr="001830E7">
        <w:rPr>
          <w:b/>
        </w:rPr>
        <w:t xml:space="preserve">ING OF THE </w:t>
      </w:r>
      <w:r>
        <w:rPr>
          <w:b/>
        </w:rPr>
        <w:t>PLANNING</w:t>
      </w:r>
      <w:r w:rsidRPr="001830E7">
        <w:rPr>
          <w:b/>
        </w:rPr>
        <w:t xml:space="preserve"> COMMISSION OF THE CITY OF GONZALES, STATE OF LOUISIANA, WILL BE HELD ON </w:t>
      </w:r>
      <w:r>
        <w:rPr>
          <w:b/>
          <w:color w:val="0000FF"/>
          <w:u w:val="single"/>
        </w:rPr>
        <w:t>MONDAY, APRIL 3</w:t>
      </w:r>
      <w:r w:rsidRPr="001830E7">
        <w:rPr>
          <w:b/>
          <w:color w:val="0000FF"/>
          <w:u w:val="single"/>
        </w:rPr>
        <w:t xml:space="preserve">, </w:t>
      </w:r>
      <w:proofErr w:type="gramStart"/>
      <w:r w:rsidRPr="001830E7">
        <w:rPr>
          <w:b/>
          <w:color w:val="0000FF"/>
          <w:u w:val="single"/>
        </w:rPr>
        <w:t>20</w:t>
      </w:r>
      <w:r>
        <w:rPr>
          <w:b/>
          <w:color w:val="0000FF"/>
          <w:u w:val="single"/>
        </w:rPr>
        <w:t>23</w:t>
      </w:r>
      <w:proofErr w:type="gramEnd"/>
      <w:r w:rsidRPr="001830E7">
        <w:rPr>
          <w:b/>
        </w:rPr>
        <w:t xml:space="preserve"> </w:t>
      </w:r>
      <w:r w:rsidRPr="001830E7">
        <w:rPr>
          <w:b/>
          <w:color w:val="FF0000"/>
          <w:u w:val="single"/>
        </w:rPr>
        <w:t xml:space="preserve">AT </w:t>
      </w:r>
      <w:r>
        <w:rPr>
          <w:b/>
          <w:color w:val="FF0000"/>
          <w:u w:val="single"/>
        </w:rPr>
        <w:t>6</w:t>
      </w:r>
      <w:r w:rsidRPr="001830E7">
        <w:rPr>
          <w:b/>
          <w:color w:val="FF0000"/>
          <w:u w:val="single"/>
        </w:rPr>
        <w:t xml:space="preserve">:00 </w:t>
      </w:r>
      <w:r>
        <w:rPr>
          <w:b/>
          <w:color w:val="FF0000"/>
          <w:u w:val="single"/>
        </w:rPr>
        <w:t>P</w:t>
      </w:r>
      <w:r w:rsidRPr="001830E7">
        <w:rPr>
          <w:b/>
          <w:color w:val="FF0000"/>
          <w:u w:val="single"/>
        </w:rPr>
        <w:t>.M.</w:t>
      </w:r>
      <w:r w:rsidRPr="001830E7">
        <w:rPr>
          <w:b/>
        </w:rPr>
        <w:t xml:space="preserve"> </w:t>
      </w:r>
      <w:r w:rsidRPr="00980C3A">
        <w:rPr>
          <w:b/>
          <w:bCs/>
        </w:rPr>
        <w:t>AT CITY HALL, 120 S. IRMA BLVD., IN GONZALES.</w:t>
      </w:r>
    </w:p>
    <w:p w14:paraId="1A8BE2FF" w14:textId="03901D84" w:rsidR="003F5CC1" w:rsidRDefault="003F5CC1" w:rsidP="003F5CC1">
      <w:pPr>
        <w:jc w:val="both"/>
        <w:rPr>
          <w:b/>
          <w:bCs/>
        </w:rPr>
      </w:pPr>
    </w:p>
    <w:p w14:paraId="7ABB6344" w14:textId="4AD618A6" w:rsidR="003F5CC1" w:rsidRDefault="003F5CC1" w:rsidP="003F5CC1">
      <w:pPr>
        <w:pStyle w:val="ListParagraph"/>
        <w:numPr>
          <w:ilvl w:val="0"/>
          <w:numId w:val="6"/>
        </w:numPr>
        <w:jc w:val="both"/>
      </w:pPr>
      <w:bookmarkStart w:id="5" w:name="_Hlk129065753"/>
      <w:r>
        <w:t xml:space="preserve">Public Hearing to </w:t>
      </w:r>
      <w:r w:rsidRPr="003F5CC1">
        <w:t xml:space="preserve">consider a subdivision for the Village at Conway, Phase 3, creating 122 lots.  </w:t>
      </w:r>
    </w:p>
    <w:p w14:paraId="127C7BBD" w14:textId="77777777" w:rsidR="003F5CC1" w:rsidRDefault="003F5CC1" w:rsidP="003F5CC1">
      <w:pPr>
        <w:pStyle w:val="ListParagraph"/>
        <w:ind w:left="1080"/>
        <w:jc w:val="both"/>
      </w:pPr>
    </w:p>
    <w:p w14:paraId="4AC9125D" w14:textId="5594DC59" w:rsidR="003F5CC1" w:rsidRPr="003F5CC1" w:rsidRDefault="003F5CC1" w:rsidP="003F5CC1">
      <w:pPr>
        <w:pStyle w:val="ListParagraph"/>
        <w:numPr>
          <w:ilvl w:val="0"/>
          <w:numId w:val="6"/>
        </w:numPr>
        <w:jc w:val="both"/>
      </w:pPr>
      <w:r w:rsidRPr="003F5CC1">
        <w:t xml:space="preserve"> </w:t>
      </w:r>
      <w:r>
        <w:t xml:space="preserve">Public Hearing </w:t>
      </w:r>
      <w:r w:rsidRPr="003F5CC1">
        <w:t xml:space="preserve">to consider a subdivision for the Reserve at Conway, Phase 4, creating 159 lots.   </w:t>
      </w:r>
    </w:p>
    <w:bookmarkEnd w:id="5"/>
    <w:p w14:paraId="06EDE09E" w14:textId="77777777" w:rsidR="003F5CC1" w:rsidRDefault="003F5CC1" w:rsidP="00210A84">
      <w:pPr>
        <w:jc w:val="both"/>
        <w:rPr>
          <w:b/>
        </w:rPr>
      </w:pPr>
    </w:p>
    <w:p w14:paraId="0D42DD9E" w14:textId="77777777" w:rsidR="003F5CC1" w:rsidRDefault="003F5CC1" w:rsidP="00210A84">
      <w:pPr>
        <w:jc w:val="both"/>
        <w:rPr>
          <w:b/>
        </w:rPr>
      </w:pPr>
    </w:p>
    <w:p w14:paraId="4A50409A" w14:textId="7B4DA293" w:rsidR="000F539A" w:rsidRPr="000F539A" w:rsidRDefault="000F539A" w:rsidP="00210A84">
      <w:pPr>
        <w:jc w:val="both"/>
        <w:rPr>
          <w:bCs/>
          <w:sz w:val="22"/>
          <w:szCs w:val="22"/>
        </w:rPr>
      </w:pPr>
      <w:r w:rsidRPr="000F539A">
        <w:rPr>
          <w:b/>
        </w:rPr>
        <w:t xml:space="preserve">A PUBLIC </w:t>
      </w:r>
      <w:r>
        <w:rPr>
          <w:b/>
        </w:rPr>
        <w:t>MEET</w:t>
      </w:r>
      <w:r w:rsidRPr="000F539A">
        <w:rPr>
          <w:b/>
        </w:rPr>
        <w:t xml:space="preserve">ING OF THE </w:t>
      </w:r>
      <w:r w:rsidR="00FD27AA">
        <w:rPr>
          <w:b/>
        </w:rPr>
        <w:t>ZO</w:t>
      </w:r>
      <w:r w:rsidRPr="000F539A">
        <w:rPr>
          <w:b/>
        </w:rPr>
        <w:t xml:space="preserve">NING COMMISSION OF THE CITY OF GONZALES, STATE OF LOUISIANA, WILL BE HELD ON </w:t>
      </w:r>
      <w:r w:rsidR="00430846">
        <w:rPr>
          <w:b/>
          <w:color w:val="0000FF"/>
          <w:u w:val="single"/>
        </w:rPr>
        <w:t>MON</w:t>
      </w:r>
      <w:r w:rsidRPr="000F539A">
        <w:rPr>
          <w:b/>
          <w:color w:val="0000FF"/>
          <w:u w:val="single"/>
        </w:rPr>
        <w:t xml:space="preserve">DAY, </w:t>
      </w:r>
      <w:r w:rsidR="003F5CC1">
        <w:rPr>
          <w:b/>
          <w:color w:val="0000FF"/>
          <w:u w:val="single"/>
        </w:rPr>
        <w:t>APRIL</w:t>
      </w:r>
      <w:r w:rsidRPr="000F539A">
        <w:rPr>
          <w:b/>
          <w:color w:val="0000FF"/>
          <w:u w:val="single"/>
        </w:rPr>
        <w:t xml:space="preserve"> </w:t>
      </w:r>
      <w:r w:rsidR="003F5CC1">
        <w:rPr>
          <w:b/>
          <w:color w:val="0000FF"/>
          <w:u w:val="single"/>
        </w:rPr>
        <w:t>3</w:t>
      </w:r>
      <w:r w:rsidRPr="000F539A">
        <w:rPr>
          <w:b/>
          <w:color w:val="0000FF"/>
          <w:u w:val="single"/>
        </w:rPr>
        <w:t xml:space="preserve">, </w:t>
      </w:r>
      <w:proofErr w:type="gramStart"/>
      <w:r w:rsidRPr="000F539A">
        <w:rPr>
          <w:b/>
          <w:color w:val="0000FF"/>
          <w:u w:val="single"/>
        </w:rPr>
        <w:t>202</w:t>
      </w:r>
      <w:r w:rsidR="00FD27AA">
        <w:rPr>
          <w:b/>
          <w:color w:val="0000FF"/>
          <w:u w:val="single"/>
        </w:rPr>
        <w:t>3</w:t>
      </w:r>
      <w:proofErr w:type="gramEnd"/>
      <w:r w:rsidRPr="000F539A">
        <w:rPr>
          <w:b/>
        </w:rPr>
        <w:t xml:space="preserve"> </w:t>
      </w:r>
      <w:r w:rsidRPr="000F539A">
        <w:rPr>
          <w:b/>
          <w:color w:val="FF0000"/>
          <w:u w:val="single"/>
        </w:rPr>
        <w:t>AT 6:00 P.M.</w:t>
      </w:r>
      <w:r w:rsidRPr="000F539A">
        <w:rPr>
          <w:b/>
        </w:rPr>
        <w:t xml:space="preserve"> </w:t>
      </w:r>
      <w:r w:rsidRPr="000F539A">
        <w:rPr>
          <w:b/>
          <w:bCs/>
        </w:rPr>
        <w:t>AT CITY HALL, 120 S. IRMA BLVD., IN GONZALES.</w:t>
      </w:r>
    </w:p>
    <w:bookmarkEnd w:id="4"/>
    <w:p w14:paraId="6E9381D3" w14:textId="77777777" w:rsidR="00A7549E" w:rsidRDefault="00A7549E" w:rsidP="00A7549E">
      <w:pPr>
        <w:pStyle w:val="ListParagraph"/>
        <w:ind w:left="1080"/>
        <w:rPr>
          <w:bCs/>
          <w:sz w:val="22"/>
          <w:szCs w:val="22"/>
        </w:rPr>
      </w:pPr>
    </w:p>
    <w:p w14:paraId="4BC1D32C" w14:textId="77777777" w:rsidR="00F91642" w:rsidRPr="00F91642" w:rsidRDefault="00F91642" w:rsidP="00F91642">
      <w:pPr>
        <w:rPr>
          <w:rFonts w:eastAsia="MS Mincho"/>
          <w:sz w:val="22"/>
          <w:szCs w:val="22"/>
        </w:rPr>
      </w:pPr>
      <w:bookmarkStart w:id="6" w:name="_Hlk128393679"/>
    </w:p>
    <w:p w14:paraId="0FCF06A6" w14:textId="4C4CBA9A" w:rsidR="002962C3" w:rsidRDefault="002962C3" w:rsidP="00F91642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>
        <w:rPr>
          <w:rFonts w:eastAsia="MS Mincho"/>
          <w:sz w:val="22"/>
          <w:szCs w:val="22"/>
        </w:rPr>
        <w:t>Approve the Minutes of a Public Hearing of the Zoning Commission, held March 6, 2023.</w:t>
      </w:r>
    </w:p>
    <w:p w14:paraId="494348CF" w14:textId="77777777" w:rsidR="002962C3" w:rsidRDefault="002962C3" w:rsidP="002962C3">
      <w:pPr>
        <w:pStyle w:val="ListParagraph"/>
        <w:ind w:left="1080"/>
        <w:rPr>
          <w:rFonts w:eastAsia="MS Mincho"/>
          <w:sz w:val="22"/>
          <w:szCs w:val="22"/>
        </w:rPr>
      </w:pPr>
    </w:p>
    <w:p w14:paraId="49559FE5" w14:textId="143ED377" w:rsidR="00F91642" w:rsidRDefault="00F91642" w:rsidP="00F91642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>
        <w:rPr>
          <w:rFonts w:eastAsia="MS Mincho"/>
          <w:sz w:val="22"/>
          <w:szCs w:val="22"/>
        </w:rPr>
        <w:t>Approve the Minutes of a Public Meeting of the Zoning Commission, held March 6, 2023.</w:t>
      </w:r>
    </w:p>
    <w:bookmarkEnd w:id="6"/>
    <w:p w14:paraId="2C9DAD6D" w14:textId="77777777" w:rsidR="00F91642" w:rsidRPr="00F91642" w:rsidRDefault="00F91642" w:rsidP="00F91642">
      <w:pPr>
        <w:pStyle w:val="ListParagraph"/>
        <w:ind w:left="1080"/>
        <w:rPr>
          <w:rFonts w:eastAsia="MS Mincho"/>
          <w:sz w:val="22"/>
          <w:szCs w:val="22"/>
        </w:rPr>
      </w:pPr>
    </w:p>
    <w:p w14:paraId="02C5BEE1" w14:textId="01015051" w:rsidR="0087356A" w:rsidRDefault="0052690C" w:rsidP="0087356A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D0213D">
        <w:rPr>
          <w:rFonts w:eastAsia="MS Mincho"/>
          <w:sz w:val="22"/>
          <w:szCs w:val="22"/>
        </w:rPr>
        <w:t>Approve</w:t>
      </w:r>
      <w:r w:rsidR="00FD27AA">
        <w:rPr>
          <w:rFonts w:eastAsia="MS Mincho"/>
          <w:sz w:val="22"/>
          <w:szCs w:val="22"/>
        </w:rPr>
        <w:t xml:space="preserve"> the</w:t>
      </w:r>
      <w:r w:rsidRPr="00D0213D">
        <w:rPr>
          <w:rFonts w:eastAsia="MS Mincho"/>
          <w:sz w:val="22"/>
          <w:szCs w:val="22"/>
        </w:rPr>
        <w:t xml:space="preserve"> </w:t>
      </w:r>
      <w:r w:rsidR="00FD27AA" w:rsidRPr="00FD27AA">
        <w:rPr>
          <w:rFonts w:eastAsia="MS Mincho"/>
          <w:sz w:val="22"/>
          <w:szCs w:val="22"/>
        </w:rPr>
        <w:t xml:space="preserve">Special Use Permit for </w:t>
      </w:r>
      <w:r w:rsidR="0087356A" w:rsidRPr="0087356A">
        <w:rPr>
          <w:rFonts w:eastAsia="MS Mincho"/>
          <w:sz w:val="22"/>
          <w:szCs w:val="22"/>
        </w:rPr>
        <w:t xml:space="preserve">the Grove Recovery Center, 1605 S. Shirley Avenue, Gonzales, LA  70737, being less than one acre, to allow group living for women maintaining sobriety, within the existing </w:t>
      </w:r>
      <w:r w:rsidR="0087356A">
        <w:rPr>
          <w:rFonts w:eastAsia="MS Mincho"/>
          <w:sz w:val="22"/>
          <w:szCs w:val="22"/>
        </w:rPr>
        <w:t xml:space="preserve">R-8 </w:t>
      </w:r>
      <w:r w:rsidR="0087356A" w:rsidRPr="0087356A">
        <w:rPr>
          <w:rFonts w:eastAsia="MS Mincho"/>
          <w:sz w:val="22"/>
          <w:szCs w:val="22"/>
        </w:rPr>
        <w:t>single family residential zonin</w:t>
      </w:r>
      <w:r w:rsidR="0087356A">
        <w:rPr>
          <w:rFonts w:eastAsia="MS Mincho"/>
          <w:sz w:val="22"/>
          <w:szCs w:val="22"/>
        </w:rPr>
        <w:t>g.</w:t>
      </w:r>
    </w:p>
    <w:p w14:paraId="12453DCC" w14:textId="77777777" w:rsidR="00FA3DA4" w:rsidRPr="00FA3DA4" w:rsidRDefault="00FA3DA4" w:rsidP="00FA3DA4">
      <w:pPr>
        <w:pStyle w:val="ListParagraph"/>
        <w:rPr>
          <w:rFonts w:eastAsia="MS Mincho"/>
          <w:sz w:val="22"/>
          <w:szCs w:val="22"/>
        </w:rPr>
      </w:pPr>
    </w:p>
    <w:p w14:paraId="2A72D43F" w14:textId="52DC747C" w:rsidR="00FA3DA4" w:rsidRDefault="00FA3DA4" w:rsidP="0087356A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>
        <w:rPr>
          <w:rFonts w:eastAsia="MS Mincho"/>
          <w:sz w:val="22"/>
          <w:szCs w:val="22"/>
        </w:rPr>
        <w:t>Approval of recommendation to the city council to adopt an ordinance to revise garage setbacks.</w:t>
      </w:r>
    </w:p>
    <w:p w14:paraId="7D0D7B9B" w14:textId="77777777" w:rsidR="00FA53CB" w:rsidRPr="00FA53CB" w:rsidRDefault="00FA53CB" w:rsidP="00FA53CB">
      <w:pPr>
        <w:pStyle w:val="ListParagraph"/>
        <w:rPr>
          <w:rFonts w:eastAsia="MS Mincho"/>
          <w:sz w:val="22"/>
          <w:szCs w:val="22"/>
        </w:rPr>
      </w:pPr>
    </w:p>
    <w:p w14:paraId="6E6D9582" w14:textId="57581B43" w:rsidR="00FA53CB" w:rsidRDefault="00FA53CB" w:rsidP="0087356A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>
        <w:rPr>
          <w:rFonts w:eastAsia="MS Mincho"/>
          <w:sz w:val="22"/>
          <w:szCs w:val="22"/>
        </w:rPr>
        <w:t>Approval of a recommendation to the city council to adopt an ordinance to revise building setbacks in commercial districts, excluding Main Street, TNDs and PUDs.</w:t>
      </w:r>
    </w:p>
    <w:p w14:paraId="28067921" w14:textId="77777777" w:rsidR="003F5CC1" w:rsidRPr="003F5CC1" w:rsidRDefault="003F5CC1" w:rsidP="003F5CC1">
      <w:pPr>
        <w:pStyle w:val="ListParagraph"/>
        <w:rPr>
          <w:rFonts w:eastAsia="MS Mincho"/>
          <w:sz w:val="22"/>
          <w:szCs w:val="22"/>
        </w:rPr>
      </w:pPr>
    </w:p>
    <w:p w14:paraId="22820297" w14:textId="69661122" w:rsidR="003F5CC1" w:rsidRDefault="003F5CC1" w:rsidP="003F5CC1">
      <w:pPr>
        <w:jc w:val="both"/>
        <w:rPr>
          <w:b/>
          <w:bCs/>
        </w:rPr>
      </w:pPr>
      <w:r w:rsidRPr="000F539A">
        <w:rPr>
          <w:b/>
        </w:rPr>
        <w:t xml:space="preserve">A PUBLIC </w:t>
      </w:r>
      <w:r>
        <w:rPr>
          <w:b/>
        </w:rPr>
        <w:t>MEET</w:t>
      </w:r>
      <w:r w:rsidRPr="000F539A">
        <w:rPr>
          <w:b/>
        </w:rPr>
        <w:t xml:space="preserve">ING OF THE </w:t>
      </w:r>
      <w:r>
        <w:rPr>
          <w:b/>
        </w:rPr>
        <w:t>PLAN</w:t>
      </w:r>
      <w:r w:rsidRPr="000F539A">
        <w:rPr>
          <w:b/>
        </w:rPr>
        <w:t xml:space="preserve">NING COMMISSION OF THE CITY OF GONZALES, STATE OF LOUISIANA, WILL BE HELD ON </w:t>
      </w:r>
      <w:r>
        <w:rPr>
          <w:b/>
          <w:color w:val="0000FF"/>
          <w:u w:val="single"/>
        </w:rPr>
        <w:t>MON</w:t>
      </w:r>
      <w:r w:rsidRPr="000F539A">
        <w:rPr>
          <w:b/>
          <w:color w:val="0000FF"/>
          <w:u w:val="single"/>
        </w:rPr>
        <w:t xml:space="preserve">DAY, </w:t>
      </w:r>
      <w:r>
        <w:rPr>
          <w:b/>
          <w:color w:val="0000FF"/>
          <w:u w:val="single"/>
        </w:rPr>
        <w:t>APRIL</w:t>
      </w:r>
      <w:r w:rsidRPr="000F539A">
        <w:rPr>
          <w:b/>
          <w:color w:val="0000FF"/>
          <w:u w:val="single"/>
        </w:rPr>
        <w:t xml:space="preserve"> </w:t>
      </w:r>
      <w:r>
        <w:rPr>
          <w:b/>
          <w:color w:val="0000FF"/>
          <w:u w:val="single"/>
        </w:rPr>
        <w:t>3</w:t>
      </w:r>
      <w:r w:rsidRPr="000F539A">
        <w:rPr>
          <w:b/>
          <w:color w:val="0000FF"/>
          <w:u w:val="single"/>
        </w:rPr>
        <w:t xml:space="preserve">, </w:t>
      </w:r>
      <w:proofErr w:type="gramStart"/>
      <w:r w:rsidRPr="000F539A">
        <w:rPr>
          <w:b/>
          <w:color w:val="0000FF"/>
          <w:u w:val="single"/>
        </w:rPr>
        <w:t>202</w:t>
      </w:r>
      <w:r>
        <w:rPr>
          <w:b/>
          <w:color w:val="0000FF"/>
          <w:u w:val="single"/>
        </w:rPr>
        <w:t>3</w:t>
      </w:r>
      <w:proofErr w:type="gramEnd"/>
      <w:r w:rsidRPr="000F539A">
        <w:rPr>
          <w:b/>
        </w:rPr>
        <w:t xml:space="preserve"> </w:t>
      </w:r>
      <w:r w:rsidRPr="000F539A">
        <w:rPr>
          <w:b/>
          <w:color w:val="FF0000"/>
          <w:u w:val="single"/>
        </w:rPr>
        <w:t>AT 6:00 P.M.</w:t>
      </w:r>
      <w:r w:rsidRPr="000F539A">
        <w:rPr>
          <w:b/>
        </w:rPr>
        <w:t xml:space="preserve"> </w:t>
      </w:r>
      <w:r w:rsidRPr="000F539A">
        <w:rPr>
          <w:b/>
          <w:bCs/>
        </w:rPr>
        <w:t>AT CITY HALL, 120 S. IRMA BLVD., IN GONZALES.</w:t>
      </w:r>
    </w:p>
    <w:p w14:paraId="0BAC4149" w14:textId="6A5151A1" w:rsidR="003F5CC1" w:rsidRDefault="003F5CC1" w:rsidP="003F5CC1">
      <w:pPr>
        <w:jc w:val="both"/>
        <w:rPr>
          <w:b/>
          <w:bCs/>
        </w:rPr>
      </w:pPr>
    </w:p>
    <w:p w14:paraId="4CB56B99" w14:textId="77777777" w:rsidR="003F5CC1" w:rsidRPr="000F539A" w:rsidRDefault="003F5CC1" w:rsidP="003F5CC1">
      <w:pPr>
        <w:jc w:val="both"/>
        <w:rPr>
          <w:bCs/>
          <w:sz w:val="22"/>
          <w:szCs w:val="22"/>
        </w:rPr>
      </w:pPr>
    </w:p>
    <w:p w14:paraId="3A842023" w14:textId="747102ED" w:rsidR="003F5CC1" w:rsidRDefault="003F5CC1" w:rsidP="003F5CC1">
      <w:pPr>
        <w:pStyle w:val="ListParagraph"/>
        <w:numPr>
          <w:ilvl w:val="0"/>
          <w:numId w:val="6"/>
        </w:numPr>
        <w:jc w:val="both"/>
      </w:pPr>
      <w:r>
        <w:t xml:space="preserve">Approve </w:t>
      </w:r>
      <w:r w:rsidRPr="003F5CC1">
        <w:t xml:space="preserve">a subdivision for the Village at Conway, Phase 3, creating 122 lots.  </w:t>
      </w:r>
    </w:p>
    <w:p w14:paraId="79D19F60" w14:textId="77777777" w:rsidR="003F5CC1" w:rsidRDefault="003F5CC1" w:rsidP="003F5CC1">
      <w:pPr>
        <w:pStyle w:val="ListParagraph"/>
        <w:ind w:left="1080"/>
        <w:jc w:val="both"/>
      </w:pPr>
    </w:p>
    <w:p w14:paraId="299DDBD0" w14:textId="6F5C48F9" w:rsidR="003F5CC1" w:rsidRPr="003F5CC1" w:rsidRDefault="003F5CC1" w:rsidP="00556FFC">
      <w:pPr>
        <w:pStyle w:val="ListParagraph"/>
        <w:numPr>
          <w:ilvl w:val="0"/>
          <w:numId w:val="6"/>
        </w:numPr>
        <w:jc w:val="both"/>
        <w:rPr>
          <w:rFonts w:eastAsia="MS Mincho"/>
          <w:sz w:val="22"/>
          <w:szCs w:val="22"/>
        </w:rPr>
      </w:pPr>
      <w:r w:rsidRPr="003F5CC1">
        <w:t xml:space="preserve"> </w:t>
      </w:r>
      <w:r>
        <w:t xml:space="preserve">Approve </w:t>
      </w:r>
      <w:r w:rsidRPr="003F5CC1">
        <w:t xml:space="preserve">a subdivision for the Reserve at Conway, Phase 4, creating 159 lots.   </w:t>
      </w:r>
    </w:p>
    <w:p w14:paraId="77387E06" w14:textId="77777777" w:rsidR="0087356A" w:rsidRPr="0087356A" w:rsidRDefault="0087356A" w:rsidP="003F5CC1">
      <w:pPr>
        <w:pStyle w:val="ListParagraph"/>
        <w:ind w:left="1080"/>
        <w:rPr>
          <w:rFonts w:eastAsia="MS Mincho"/>
          <w:sz w:val="22"/>
          <w:szCs w:val="22"/>
        </w:rPr>
      </w:pPr>
    </w:p>
    <w:p w14:paraId="74339283" w14:textId="3BB272C6" w:rsidR="00285016" w:rsidRPr="00365F7F" w:rsidRDefault="009E472F" w:rsidP="003F5CC1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365F7F">
        <w:rPr>
          <w:rFonts w:eastAsia="MS Mincho"/>
          <w:sz w:val="22"/>
          <w:szCs w:val="22"/>
        </w:rPr>
        <w:t>Review per</w:t>
      </w:r>
      <w:r w:rsidR="00D83580">
        <w:rPr>
          <w:rFonts w:eastAsia="MS Mincho"/>
          <w:sz w:val="22"/>
          <w:szCs w:val="22"/>
        </w:rPr>
        <w:t>m</w:t>
      </w:r>
      <w:r w:rsidRPr="00365F7F">
        <w:rPr>
          <w:rFonts w:eastAsia="MS Mincho"/>
          <w:sz w:val="22"/>
          <w:szCs w:val="22"/>
        </w:rPr>
        <w:t>itting report.</w:t>
      </w:r>
    </w:p>
    <w:p w14:paraId="683BB4F3" w14:textId="77777777" w:rsidR="00736368" w:rsidRPr="00736368" w:rsidRDefault="00736368" w:rsidP="00736368">
      <w:pPr>
        <w:pStyle w:val="ListParagraph"/>
        <w:ind w:left="1080"/>
        <w:rPr>
          <w:rFonts w:eastAsia="MS Mincho"/>
          <w:sz w:val="22"/>
          <w:szCs w:val="22"/>
        </w:rPr>
      </w:pPr>
    </w:p>
    <w:p w14:paraId="35057E8D" w14:textId="7404E503" w:rsidR="00004955" w:rsidRPr="006024A3" w:rsidRDefault="00004955" w:rsidP="003F5CC1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6024A3">
        <w:rPr>
          <w:rFonts w:eastAsia="MS Mincho"/>
          <w:sz w:val="22"/>
          <w:szCs w:val="22"/>
        </w:rPr>
        <w:t>Open discussion</w:t>
      </w:r>
      <w:r w:rsidR="00736368" w:rsidRPr="006024A3">
        <w:rPr>
          <w:rFonts w:eastAsia="MS Mincho"/>
          <w:sz w:val="22"/>
          <w:szCs w:val="22"/>
        </w:rPr>
        <w:t>.</w:t>
      </w:r>
    </w:p>
    <w:p w14:paraId="6F23D456" w14:textId="77777777" w:rsidR="00736368" w:rsidRPr="00736368" w:rsidRDefault="00736368" w:rsidP="00736368">
      <w:pPr>
        <w:ind w:left="1080"/>
        <w:rPr>
          <w:rFonts w:eastAsia="MS Mincho"/>
          <w:sz w:val="22"/>
          <w:szCs w:val="22"/>
        </w:rPr>
      </w:pPr>
    </w:p>
    <w:p w14:paraId="2ED4ABEF" w14:textId="5379AF91" w:rsidR="00590209" w:rsidRPr="003435EE" w:rsidRDefault="00004955" w:rsidP="003F5CC1">
      <w:pPr>
        <w:numPr>
          <w:ilvl w:val="0"/>
          <w:numId w:val="6"/>
        </w:numPr>
        <w:rPr>
          <w:sz w:val="22"/>
          <w:szCs w:val="22"/>
        </w:rPr>
      </w:pPr>
      <w:r w:rsidRPr="00053722">
        <w:rPr>
          <w:rFonts w:eastAsia="MS Mincho"/>
          <w:sz w:val="22"/>
          <w:szCs w:val="22"/>
        </w:rPr>
        <w:t>Adjourn.</w:t>
      </w:r>
    </w:p>
    <w:p w14:paraId="0C70ED17" w14:textId="77777777" w:rsidR="003435EE" w:rsidRDefault="003435EE" w:rsidP="003435EE">
      <w:pPr>
        <w:pStyle w:val="ListParagraph"/>
        <w:rPr>
          <w:sz w:val="22"/>
          <w:szCs w:val="22"/>
        </w:rPr>
      </w:pPr>
    </w:p>
    <w:p w14:paraId="6B160D1F" w14:textId="6A49C0CE" w:rsidR="003435EE" w:rsidRDefault="003435EE" w:rsidP="003435EE">
      <w:pPr>
        <w:ind w:left="720"/>
        <w:rPr>
          <w:rFonts w:eastAsia="MS Mincho"/>
          <w:sz w:val="22"/>
          <w:szCs w:val="22"/>
        </w:rPr>
      </w:pPr>
      <w:r>
        <w:rPr>
          <w:rFonts w:eastAsia="MS Mincho"/>
          <w:b/>
          <w:sz w:val="22"/>
          <w:szCs w:val="22"/>
        </w:rPr>
        <w:tab/>
      </w:r>
      <w:r>
        <w:rPr>
          <w:rFonts w:eastAsia="MS Mincho"/>
          <w:b/>
          <w:sz w:val="22"/>
          <w:szCs w:val="22"/>
        </w:rPr>
        <w:tab/>
      </w:r>
      <w:r>
        <w:rPr>
          <w:rFonts w:eastAsia="MS Mincho"/>
          <w:b/>
          <w:sz w:val="22"/>
          <w:szCs w:val="22"/>
        </w:rPr>
        <w:tab/>
      </w:r>
      <w:r>
        <w:rPr>
          <w:rFonts w:eastAsia="MS Mincho"/>
          <w:b/>
          <w:sz w:val="22"/>
          <w:szCs w:val="22"/>
        </w:rPr>
        <w:tab/>
      </w:r>
      <w:r>
        <w:rPr>
          <w:rFonts w:eastAsia="MS Mincho"/>
          <w:b/>
          <w:sz w:val="22"/>
          <w:szCs w:val="22"/>
        </w:rPr>
        <w:tab/>
      </w:r>
      <w:r w:rsidRPr="00674452">
        <w:rPr>
          <w:rFonts w:eastAsia="MS Mincho"/>
          <w:sz w:val="22"/>
          <w:szCs w:val="22"/>
        </w:rPr>
        <w:t>Scot Byrd,</w:t>
      </w:r>
      <w:r>
        <w:rPr>
          <w:rFonts w:eastAsia="MS Mincho"/>
          <w:sz w:val="22"/>
          <w:szCs w:val="22"/>
        </w:rPr>
        <w:t xml:space="preserve"> </w:t>
      </w:r>
      <w:proofErr w:type="gramStart"/>
      <w:r>
        <w:rPr>
          <w:rFonts w:eastAsia="MS Mincho"/>
          <w:sz w:val="22"/>
          <w:szCs w:val="22"/>
        </w:rPr>
        <w:t>CAO</w:t>
      </w:r>
      <w:proofErr w:type="gramEnd"/>
      <w:r>
        <w:rPr>
          <w:rFonts w:eastAsia="MS Mincho"/>
          <w:sz w:val="22"/>
          <w:szCs w:val="22"/>
        </w:rPr>
        <w:t xml:space="preserve"> and Planning Administrator</w:t>
      </w:r>
    </w:p>
    <w:p w14:paraId="48025865" w14:textId="77777777" w:rsidR="003435EE" w:rsidRDefault="003435EE" w:rsidP="003435EE">
      <w:pPr>
        <w:ind w:left="720"/>
        <w:rPr>
          <w:rFonts w:eastAsia="MS Mincho"/>
          <w:sz w:val="22"/>
          <w:szCs w:val="22"/>
        </w:rPr>
      </w:pPr>
      <w:r>
        <w:rPr>
          <w:rFonts w:eastAsia="MS Mincho"/>
          <w:sz w:val="22"/>
          <w:szCs w:val="22"/>
        </w:rPr>
        <w:tab/>
      </w:r>
      <w:r>
        <w:rPr>
          <w:rFonts w:eastAsia="MS Mincho"/>
          <w:sz w:val="22"/>
          <w:szCs w:val="22"/>
        </w:rPr>
        <w:tab/>
      </w:r>
      <w:r>
        <w:rPr>
          <w:rFonts w:eastAsia="MS Mincho"/>
          <w:sz w:val="22"/>
          <w:szCs w:val="22"/>
        </w:rPr>
        <w:tab/>
      </w:r>
      <w:r>
        <w:rPr>
          <w:rFonts w:eastAsia="MS Mincho"/>
          <w:sz w:val="22"/>
          <w:szCs w:val="22"/>
        </w:rPr>
        <w:tab/>
      </w:r>
      <w:r>
        <w:rPr>
          <w:rFonts w:eastAsia="MS Mincho"/>
          <w:sz w:val="22"/>
          <w:szCs w:val="22"/>
        </w:rPr>
        <w:tab/>
        <w:t>City of Gonzales</w:t>
      </w:r>
    </w:p>
    <w:p w14:paraId="1D05F788" w14:textId="77777777" w:rsidR="003435EE" w:rsidRDefault="003435EE" w:rsidP="003435EE">
      <w:pPr>
        <w:ind w:left="720"/>
        <w:rPr>
          <w:rFonts w:eastAsia="MS Mincho"/>
          <w:sz w:val="22"/>
          <w:szCs w:val="22"/>
        </w:rPr>
      </w:pPr>
      <w:r>
        <w:rPr>
          <w:rFonts w:eastAsia="MS Mincho"/>
          <w:sz w:val="22"/>
          <w:szCs w:val="22"/>
        </w:rPr>
        <w:tab/>
      </w:r>
      <w:r>
        <w:rPr>
          <w:rFonts w:eastAsia="MS Mincho"/>
          <w:sz w:val="22"/>
          <w:szCs w:val="22"/>
        </w:rPr>
        <w:tab/>
      </w:r>
      <w:r>
        <w:rPr>
          <w:rFonts w:eastAsia="MS Mincho"/>
          <w:sz w:val="22"/>
          <w:szCs w:val="22"/>
        </w:rPr>
        <w:tab/>
      </w:r>
      <w:r>
        <w:rPr>
          <w:rFonts w:eastAsia="MS Mincho"/>
          <w:sz w:val="22"/>
          <w:szCs w:val="22"/>
        </w:rPr>
        <w:tab/>
      </w:r>
      <w:r>
        <w:rPr>
          <w:rFonts w:eastAsia="MS Mincho"/>
          <w:sz w:val="22"/>
          <w:szCs w:val="22"/>
        </w:rPr>
        <w:tab/>
        <w:t>120 S. Irma Blvd.</w:t>
      </w:r>
    </w:p>
    <w:p w14:paraId="08F5D1E9" w14:textId="77777777" w:rsidR="003435EE" w:rsidRDefault="003435EE" w:rsidP="003435EE">
      <w:pPr>
        <w:ind w:left="720"/>
        <w:rPr>
          <w:rFonts w:eastAsia="MS Mincho"/>
          <w:sz w:val="22"/>
          <w:szCs w:val="22"/>
        </w:rPr>
      </w:pPr>
      <w:r>
        <w:rPr>
          <w:rFonts w:eastAsia="MS Mincho"/>
          <w:sz w:val="22"/>
          <w:szCs w:val="22"/>
        </w:rPr>
        <w:tab/>
      </w:r>
      <w:r>
        <w:rPr>
          <w:rFonts w:eastAsia="MS Mincho"/>
          <w:sz w:val="22"/>
          <w:szCs w:val="22"/>
        </w:rPr>
        <w:tab/>
      </w:r>
      <w:r>
        <w:rPr>
          <w:rFonts w:eastAsia="MS Mincho"/>
          <w:sz w:val="22"/>
          <w:szCs w:val="22"/>
        </w:rPr>
        <w:tab/>
      </w:r>
      <w:r>
        <w:rPr>
          <w:rFonts w:eastAsia="MS Mincho"/>
          <w:sz w:val="22"/>
          <w:szCs w:val="22"/>
        </w:rPr>
        <w:tab/>
      </w:r>
      <w:r>
        <w:rPr>
          <w:rFonts w:eastAsia="MS Mincho"/>
          <w:sz w:val="22"/>
          <w:szCs w:val="22"/>
        </w:rPr>
        <w:tab/>
        <w:t>Gonzales, LA  70737</w:t>
      </w:r>
    </w:p>
    <w:p w14:paraId="59827F48" w14:textId="77777777" w:rsidR="003435EE" w:rsidRDefault="003435EE" w:rsidP="003435EE">
      <w:pPr>
        <w:ind w:left="720"/>
        <w:rPr>
          <w:rFonts w:eastAsia="MS Mincho"/>
          <w:sz w:val="22"/>
          <w:szCs w:val="22"/>
        </w:rPr>
      </w:pPr>
      <w:r>
        <w:rPr>
          <w:rFonts w:eastAsia="MS Mincho"/>
          <w:sz w:val="22"/>
          <w:szCs w:val="22"/>
        </w:rPr>
        <w:tab/>
      </w:r>
      <w:r>
        <w:rPr>
          <w:rFonts w:eastAsia="MS Mincho"/>
          <w:sz w:val="22"/>
          <w:szCs w:val="22"/>
        </w:rPr>
        <w:tab/>
      </w:r>
      <w:r>
        <w:rPr>
          <w:rFonts w:eastAsia="MS Mincho"/>
          <w:sz w:val="22"/>
          <w:szCs w:val="22"/>
        </w:rPr>
        <w:tab/>
      </w:r>
      <w:r>
        <w:rPr>
          <w:rFonts w:eastAsia="MS Mincho"/>
          <w:sz w:val="22"/>
          <w:szCs w:val="22"/>
        </w:rPr>
        <w:tab/>
      </w:r>
      <w:r>
        <w:rPr>
          <w:rFonts w:eastAsia="MS Mincho"/>
          <w:sz w:val="22"/>
          <w:szCs w:val="22"/>
        </w:rPr>
        <w:tab/>
        <w:t>(225) 647-2841</w:t>
      </w:r>
    </w:p>
    <w:p w14:paraId="7E59CA5D" w14:textId="77777777" w:rsidR="003435EE" w:rsidRDefault="003435EE" w:rsidP="003435EE">
      <w:pPr>
        <w:ind w:left="720"/>
        <w:rPr>
          <w:rFonts w:eastAsia="MS Mincho"/>
          <w:sz w:val="22"/>
          <w:szCs w:val="22"/>
        </w:rPr>
      </w:pPr>
    </w:p>
    <w:p w14:paraId="55B5507D" w14:textId="77777777" w:rsidR="003435EE" w:rsidRDefault="003435EE" w:rsidP="003435EE">
      <w:pPr>
        <w:ind w:left="720"/>
        <w:rPr>
          <w:rFonts w:eastAsia="MS Mincho"/>
          <w:sz w:val="22"/>
          <w:szCs w:val="22"/>
        </w:rPr>
      </w:pPr>
    </w:p>
    <w:p w14:paraId="27DDAB3F" w14:textId="77777777" w:rsidR="003435EE" w:rsidRPr="00674452" w:rsidRDefault="003435EE" w:rsidP="003435EE">
      <w:pPr>
        <w:ind w:left="720"/>
        <w:rPr>
          <w:rFonts w:eastAsia="MS Mincho"/>
          <w:sz w:val="22"/>
          <w:szCs w:val="22"/>
        </w:rPr>
      </w:pPr>
      <w:r>
        <w:rPr>
          <w:rFonts w:eastAsia="MS Mincho"/>
          <w:sz w:val="22"/>
          <w:szCs w:val="22"/>
        </w:rPr>
        <w:t xml:space="preserve">In accordance with the Americans with Disabilities Act, if you need special assistance, please contact Terri </w:t>
      </w:r>
      <w:proofErr w:type="spellStart"/>
      <w:r>
        <w:rPr>
          <w:rFonts w:eastAsia="MS Mincho"/>
          <w:sz w:val="22"/>
          <w:szCs w:val="22"/>
        </w:rPr>
        <w:t>Delattore</w:t>
      </w:r>
      <w:proofErr w:type="spellEnd"/>
      <w:r>
        <w:rPr>
          <w:rFonts w:eastAsia="MS Mincho"/>
          <w:sz w:val="22"/>
          <w:szCs w:val="22"/>
        </w:rPr>
        <w:t xml:space="preserve"> at (225) 647-9549 describing the assistance that is necessary.</w:t>
      </w:r>
    </w:p>
    <w:p w14:paraId="7E513526" w14:textId="77777777" w:rsidR="003435EE" w:rsidRPr="001830E7" w:rsidRDefault="003435EE" w:rsidP="003435EE">
      <w:pPr>
        <w:rPr>
          <w:sz w:val="22"/>
          <w:szCs w:val="22"/>
        </w:rPr>
      </w:pPr>
    </w:p>
    <w:sectPr w:rsidR="003435EE" w:rsidRPr="001830E7" w:rsidSect="00FF660B">
      <w:pgSz w:w="12240" w:h="15840" w:code="1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27384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DD0083"/>
    <w:multiLevelType w:val="hybridMultilevel"/>
    <w:tmpl w:val="08C0232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BA0B4A"/>
    <w:multiLevelType w:val="hybridMultilevel"/>
    <w:tmpl w:val="6B4E14D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700621"/>
    <w:multiLevelType w:val="hybridMultilevel"/>
    <w:tmpl w:val="88ACB27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136730"/>
    <w:multiLevelType w:val="hybridMultilevel"/>
    <w:tmpl w:val="A9CA1614"/>
    <w:lvl w:ilvl="0" w:tplc="655016E8">
      <w:start w:val="1"/>
      <w:numFmt w:val="decimal"/>
      <w:lvlText w:val="%1."/>
      <w:lvlJc w:val="left"/>
      <w:pPr>
        <w:ind w:left="1110" w:hanging="390"/>
      </w:pPr>
      <w:rPr>
        <w:rFonts w:eastAsia="MS Mincho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937C71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2225B61"/>
    <w:multiLevelType w:val="hybridMultilevel"/>
    <w:tmpl w:val="B0402C3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2D5256C"/>
    <w:multiLevelType w:val="hybridMultilevel"/>
    <w:tmpl w:val="84D4258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37D48E1"/>
    <w:multiLevelType w:val="hybridMultilevel"/>
    <w:tmpl w:val="3DA42AE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8970165"/>
    <w:multiLevelType w:val="hybridMultilevel"/>
    <w:tmpl w:val="3ED6E51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5725AB"/>
    <w:multiLevelType w:val="hybridMultilevel"/>
    <w:tmpl w:val="8408941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B802602"/>
    <w:multiLevelType w:val="hybridMultilevel"/>
    <w:tmpl w:val="FF66A7E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E8757F5"/>
    <w:multiLevelType w:val="hybridMultilevel"/>
    <w:tmpl w:val="48881678"/>
    <w:lvl w:ilvl="0" w:tplc="8572E5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1B84C5C"/>
    <w:multiLevelType w:val="hybridMultilevel"/>
    <w:tmpl w:val="35D0B968"/>
    <w:lvl w:ilvl="0" w:tplc="E61201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51371C0"/>
    <w:multiLevelType w:val="hybridMultilevel"/>
    <w:tmpl w:val="1616C256"/>
    <w:lvl w:ilvl="0" w:tplc="0FFC871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980AFA"/>
    <w:multiLevelType w:val="hybridMultilevel"/>
    <w:tmpl w:val="5B94AF5E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91C4B12"/>
    <w:multiLevelType w:val="hybridMultilevel"/>
    <w:tmpl w:val="0E14997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9F26911"/>
    <w:multiLevelType w:val="hybridMultilevel"/>
    <w:tmpl w:val="3F22552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E860AFB"/>
    <w:multiLevelType w:val="hybridMultilevel"/>
    <w:tmpl w:val="40C2E3C2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00E52D3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2ED6F18"/>
    <w:multiLevelType w:val="hybridMultilevel"/>
    <w:tmpl w:val="81E011F8"/>
    <w:lvl w:ilvl="0" w:tplc="9A62167E">
      <w:start w:val="10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CE2FA7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3ED4CB5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6115CD5"/>
    <w:multiLevelType w:val="hybridMultilevel"/>
    <w:tmpl w:val="945AE634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4FA6F4C"/>
    <w:multiLevelType w:val="hybridMultilevel"/>
    <w:tmpl w:val="BA3076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205C04"/>
    <w:multiLevelType w:val="hybridMultilevel"/>
    <w:tmpl w:val="2C10D34C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ACE7386"/>
    <w:multiLevelType w:val="hybridMultilevel"/>
    <w:tmpl w:val="EF8C947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B890DDC"/>
    <w:multiLevelType w:val="hybridMultilevel"/>
    <w:tmpl w:val="2932E796"/>
    <w:lvl w:ilvl="0" w:tplc="4C8035B0">
      <w:start w:val="8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2D27B1"/>
    <w:multiLevelType w:val="hybridMultilevel"/>
    <w:tmpl w:val="DDDAB67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2D3414B"/>
    <w:multiLevelType w:val="hybridMultilevel"/>
    <w:tmpl w:val="B33CBD0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A4C5B2D"/>
    <w:multiLevelType w:val="hybridMultilevel"/>
    <w:tmpl w:val="337A4B3A"/>
    <w:lvl w:ilvl="0" w:tplc="6C1E16E6">
      <w:start w:val="1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ADD15B6"/>
    <w:multiLevelType w:val="hybridMultilevel"/>
    <w:tmpl w:val="3CC857B2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0C953D8"/>
    <w:multiLevelType w:val="hybridMultilevel"/>
    <w:tmpl w:val="528AF216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1787F6C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37B3E27"/>
    <w:multiLevelType w:val="hybridMultilevel"/>
    <w:tmpl w:val="935A8F74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50F4A5E"/>
    <w:multiLevelType w:val="hybridMultilevel"/>
    <w:tmpl w:val="C480F21E"/>
    <w:lvl w:ilvl="0" w:tplc="ED46249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93640A"/>
    <w:multiLevelType w:val="hybridMultilevel"/>
    <w:tmpl w:val="4CD4C6A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C8E5037"/>
    <w:multiLevelType w:val="hybridMultilevel"/>
    <w:tmpl w:val="B6D820C6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0571C21"/>
    <w:multiLevelType w:val="hybridMultilevel"/>
    <w:tmpl w:val="65EA4D9E"/>
    <w:lvl w:ilvl="0" w:tplc="E61201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69460E3"/>
    <w:multiLevelType w:val="hybridMultilevel"/>
    <w:tmpl w:val="4CD4C6A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71249FC"/>
    <w:multiLevelType w:val="hybridMultilevel"/>
    <w:tmpl w:val="1A1AC85A"/>
    <w:lvl w:ilvl="0" w:tplc="4C8035B0">
      <w:start w:val="8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F7D3D12"/>
    <w:multiLevelType w:val="hybridMultilevel"/>
    <w:tmpl w:val="C680B5D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27637353">
    <w:abstractNumId w:val="34"/>
  </w:num>
  <w:num w:numId="2" w16cid:durableId="1281840463">
    <w:abstractNumId w:val="26"/>
  </w:num>
  <w:num w:numId="3" w16cid:durableId="1062873904">
    <w:abstractNumId w:val="2"/>
  </w:num>
  <w:num w:numId="4" w16cid:durableId="2557098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07904852">
    <w:abstractNumId w:val="24"/>
  </w:num>
  <w:num w:numId="6" w16cid:durableId="1821266328">
    <w:abstractNumId w:val="23"/>
  </w:num>
  <w:num w:numId="7" w16cid:durableId="2135637207">
    <w:abstractNumId w:val="8"/>
  </w:num>
  <w:num w:numId="8" w16cid:durableId="746194379">
    <w:abstractNumId w:val="38"/>
  </w:num>
  <w:num w:numId="9" w16cid:durableId="530799352">
    <w:abstractNumId w:val="35"/>
  </w:num>
  <w:num w:numId="10" w16cid:durableId="1298532052">
    <w:abstractNumId w:val="4"/>
  </w:num>
  <w:num w:numId="11" w16cid:durableId="707295978">
    <w:abstractNumId w:val="13"/>
  </w:num>
  <w:num w:numId="12" w16cid:durableId="372850453">
    <w:abstractNumId w:val="19"/>
  </w:num>
  <w:num w:numId="13" w16cid:durableId="2012291189">
    <w:abstractNumId w:val="22"/>
  </w:num>
  <w:num w:numId="14" w16cid:durableId="1102261132">
    <w:abstractNumId w:val="5"/>
  </w:num>
  <w:num w:numId="15" w16cid:durableId="1568496304">
    <w:abstractNumId w:val="12"/>
  </w:num>
  <w:num w:numId="16" w16cid:durableId="765614044">
    <w:abstractNumId w:val="14"/>
  </w:num>
  <w:num w:numId="17" w16cid:durableId="28457935">
    <w:abstractNumId w:val="28"/>
  </w:num>
  <w:num w:numId="18" w16cid:durableId="810484320">
    <w:abstractNumId w:val="18"/>
  </w:num>
  <w:num w:numId="19" w16cid:durableId="419835293">
    <w:abstractNumId w:val="33"/>
  </w:num>
  <w:num w:numId="20" w16cid:durableId="1932740977">
    <w:abstractNumId w:val="0"/>
  </w:num>
  <w:num w:numId="21" w16cid:durableId="2106723069">
    <w:abstractNumId w:val="21"/>
  </w:num>
  <w:num w:numId="22" w16cid:durableId="914971845">
    <w:abstractNumId w:val="32"/>
  </w:num>
  <w:num w:numId="23" w16cid:durableId="958603475">
    <w:abstractNumId w:val="15"/>
  </w:num>
  <w:num w:numId="24" w16cid:durableId="793448931">
    <w:abstractNumId w:val="10"/>
  </w:num>
  <w:num w:numId="25" w16cid:durableId="1095202482">
    <w:abstractNumId w:val="16"/>
  </w:num>
  <w:num w:numId="26" w16cid:durableId="1423910933">
    <w:abstractNumId w:val="6"/>
  </w:num>
  <w:num w:numId="27" w16cid:durableId="1345278933">
    <w:abstractNumId w:val="36"/>
  </w:num>
  <w:num w:numId="28" w16cid:durableId="1589268418">
    <w:abstractNumId w:val="39"/>
  </w:num>
  <w:num w:numId="29" w16cid:durableId="864828352">
    <w:abstractNumId w:val="11"/>
  </w:num>
  <w:num w:numId="30" w16cid:durableId="1606620773">
    <w:abstractNumId w:val="29"/>
  </w:num>
  <w:num w:numId="31" w16cid:durableId="540095388">
    <w:abstractNumId w:val="37"/>
  </w:num>
  <w:num w:numId="32" w16cid:durableId="1745032032">
    <w:abstractNumId w:val="17"/>
  </w:num>
  <w:num w:numId="33" w16cid:durableId="2080519959">
    <w:abstractNumId w:val="40"/>
  </w:num>
  <w:num w:numId="34" w16cid:durableId="938178021">
    <w:abstractNumId w:val="27"/>
  </w:num>
  <w:num w:numId="35" w16cid:durableId="1795293431">
    <w:abstractNumId w:val="20"/>
  </w:num>
  <w:num w:numId="36" w16cid:durableId="280235080">
    <w:abstractNumId w:val="30"/>
  </w:num>
  <w:num w:numId="37" w16cid:durableId="688875086">
    <w:abstractNumId w:val="31"/>
  </w:num>
  <w:num w:numId="38" w16cid:durableId="1551458735">
    <w:abstractNumId w:val="7"/>
  </w:num>
  <w:num w:numId="39" w16cid:durableId="1908149072">
    <w:abstractNumId w:val="9"/>
  </w:num>
  <w:num w:numId="40" w16cid:durableId="1519343189">
    <w:abstractNumId w:val="3"/>
  </w:num>
  <w:num w:numId="41" w16cid:durableId="1602493157">
    <w:abstractNumId w:val="1"/>
  </w:num>
  <w:num w:numId="42" w16cid:durableId="778333452">
    <w:abstractNumId w:val="41"/>
  </w:num>
  <w:num w:numId="43" w16cid:durableId="160144601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955"/>
    <w:rsid w:val="00001646"/>
    <w:rsid w:val="00004955"/>
    <w:rsid w:val="000112E7"/>
    <w:rsid w:val="00016945"/>
    <w:rsid w:val="00016D16"/>
    <w:rsid w:val="000209E0"/>
    <w:rsid w:val="000433DC"/>
    <w:rsid w:val="00045294"/>
    <w:rsid w:val="00053722"/>
    <w:rsid w:val="00061D7C"/>
    <w:rsid w:val="00061E03"/>
    <w:rsid w:val="00090604"/>
    <w:rsid w:val="000B43B8"/>
    <w:rsid w:val="000E4254"/>
    <w:rsid w:val="000E7F85"/>
    <w:rsid w:val="000F1B9B"/>
    <w:rsid w:val="000F539A"/>
    <w:rsid w:val="000F7C4B"/>
    <w:rsid w:val="000F7E5F"/>
    <w:rsid w:val="0010272F"/>
    <w:rsid w:val="00110741"/>
    <w:rsid w:val="001113B4"/>
    <w:rsid w:val="0011168D"/>
    <w:rsid w:val="00127DBD"/>
    <w:rsid w:val="00136B93"/>
    <w:rsid w:val="001525E0"/>
    <w:rsid w:val="001543CC"/>
    <w:rsid w:val="00164157"/>
    <w:rsid w:val="00164D65"/>
    <w:rsid w:val="00167D16"/>
    <w:rsid w:val="001830E7"/>
    <w:rsid w:val="0019424D"/>
    <w:rsid w:val="001A0BFD"/>
    <w:rsid w:val="001A6B04"/>
    <w:rsid w:val="001B5C07"/>
    <w:rsid w:val="001B6FF0"/>
    <w:rsid w:val="001D4543"/>
    <w:rsid w:val="001F5935"/>
    <w:rsid w:val="002043B4"/>
    <w:rsid w:val="00207A89"/>
    <w:rsid w:val="00210A84"/>
    <w:rsid w:val="00215C51"/>
    <w:rsid w:val="0021612F"/>
    <w:rsid w:val="00221936"/>
    <w:rsid w:val="00221E1D"/>
    <w:rsid w:val="00222504"/>
    <w:rsid w:val="00233F72"/>
    <w:rsid w:val="00240321"/>
    <w:rsid w:val="00247EC4"/>
    <w:rsid w:val="0025026C"/>
    <w:rsid w:val="0026434C"/>
    <w:rsid w:val="002836D4"/>
    <w:rsid w:val="00285016"/>
    <w:rsid w:val="00285A7E"/>
    <w:rsid w:val="00285F16"/>
    <w:rsid w:val="00294DBE"/>
    <w:rsid w:val="002962C3"/>
    <w:rsid w:val="002A3BDF"/>
    <w:rsid w:val="002C3D0D"/>
    <w:rsid w:val="002E4E63"/>
    <w:rsid w:val="002F15C9"/>
    <w:rsid w:val="002F268C"/>
    <w:rsid w:val="002F29C0"/>
    <w:rsid w:val="002F6272"/>
    <w:rsid w:val="003058FF"/>
    <w:rsid w:val="00306A20"/>
    <w:rsid w:val="0031028A"/>
    <w:rsid w:val="003129BD"/>
    <w:rsid w:val="0032483E"/>
    <w:rsid w:val="00324B74"/>
    <w:rsid w:val="0032645A"/>
    <w:rsid w:val="00326965"/>
    <w:rsid w:val="003350CB"/>
    <w:rsid w:val="003435EE"/>
    <w:rsid w:val="00347FAE"/>
    <w:rsid w:val="0035159A"/>
    <w:rsid w:val="00363D0C"/>
    <w:rsid w:val="00365F7F"/>
    <w:rsid w:val="00382E44"/>
    <w:rsid w:val="003900F6"/>
    <w:rsid w:val="00392680"/>
    <w:rsid w:val="00393A82"/>
    <w:rsid w:val="00396035"/>
    <w:rsid w:val="0039760F"/>
    <w:rsid w:val="003A2814"/>
    <w:rsid w:val="003F5CC1"/>
    <w:rsid w:val="00403114"/>
    <w:rsid w:val="004069C2"/>
    <w:rsid w:val="00410956"/>
    <w:rsid w:val="00425937"/>
    <w:rsid w:val="00430846"/>
    <w:rsid w:val="004421F4"/>
    <w:rsid w:val="00472C36"/>
    <w:rsid w:val="0047652F"/>
    <w:rsid w:val="004772BC"/>
    <w:rsid w:val="00491C88"/>
    <w:rsid w:val="0049674C"/>
    <w:rsid w:val="004A38EB"/>
    <w:rsid w:val="004A3A83"/>
    <w:rsid w:val="004C5321"/>
    <w:rsid w:val="004D79FB"/>
    <w:rsid w:val="004E35C5"/>
    <w:rsid w:val="004E3B01"/>
    <w:rsid w:val="004E5B40"/>
    <w:rsid w:val="004F1305"/>
    <w:rsid w:val="004F4212"/>
    <w:rsid w:val="004F4659"/>
    <w:rsid w:val="005022C0"/>
    <w:rsid w:val="00505C59"/>
    <w:rsid w:val="005119C2"/>
    <w:rsid w:val="0052690C"/>
    <w:rsid w:val="00537AF4"/>
    <w:rsid w:val="005424B6"/>
    <w:rsid w:val="00557D4A"/>
    <w:rsid w:val="005666DB"/>
    <w:rsid w:val="0057067F"/>
    <w:rsid w:val="005836C7"/>
    <w:rsid w:val="0058796E"/>
    <w:rsid w:val="00590209"/>
    <w:rsid w:val="00595809"/>
    <w:rsid w:val="0059769E"/>
    <w:rsid w:val="005A00D5"/>
    <w:rsid w:val="005A3501"/>
    <w:rsid w:val="005A3D89"/>
    <w:rsid w:val="005C09FB"/>
    <w:rsid w:val="005C0FB7"/>
    <w:rsid w:val="005C305F"/>
    <w:rsid w:val="005C54A4"/>
    <w:rsid w:val="005D4A02"/>
    <w:rsid w:val="005E26C0"/>
    <w:rsid w:val="005E2DD9"/>
    <w:rsid w:val="005F4F29"/>
    <w:rsid w:val="00601AC7"/>
    <w:rsid w:val="006024A3"/>
    <w:rsid w:val="006067E3"/>
    <w:rsid w:val="00612326"/>
    <w:rsid w:val="00615807"/>
    <w:rsid w:val="00621626"/>
    <w:rsid w:val="00624771"/>
    <w:rsid w:val="00631249"/>
    <w:rsid w:val="006355EF"/>
    <w:rsid w:val="00636117"/>
    <w:rsid w:val="00637174"/>
    <w:rsid w:val="00654680"/>
    <w:rsid w:val="00670D4F"/>
    <w:rsid w:val="00673D4B"/>
    <w:rsid w:val="006761D2"/>
    <w:rsid w:val="00677907"/>
    <w:rsid w:val="00681D11"/>
    <w:rsid w:val="006A26DE"/>
    <w:rsid w:val="006A4569"/>
    <w:rsid w:val="006B3123"/>
    <w:rsid w:val="006C050A"/>
    <w:rsid w:val="006D0C81"/>
    <w:rsid w:val="006D290C"/>
    <w:rsid w:val="0071492B"/>
    <w:rsid w:val="00724415"/>
    <w:rsid w:val="00736368"/>
    <w:rsid w:val="0074023E"/>
    <w:rsid w:val="00740FCE"/>
    <w:rsid w:val="00741948"/>
    <w:rsid w:val="00741C2C"/>
    <w:rsid w:val="00743348"/>
    <w:rsid w:val="00765CB8"/>
    <w:rsid w:val="0077393E"/>
    <w:rsid w:val="00787EBF"/>
    <w:rsid w:val="00792F0D"/>
    <w:rsid w:val="007B2900"/>
    <w:rsid w:val="007B5CAA"/>
    <w:rsid w:val="007B5EF0"/>
    <w:rsid w:val="007C6213"/>
    <w:rsid w:val="007C7ED9"/>
    <w:rsid w:val="007D0A08"/>
    <w:rsid w:val="007D3522"/>
    <w:rsid w:val="007E797D"/>
    <w:rsid w:val="00825019"/>
    <w:rsid w:val="008324FA"/>
    <w:rsid w:val="00843D22"/>
    <w:rsid w:val="00855199"/>
    <w:rsid w:val="00870FC3"/>
    <w:rsid w:val="0087356A"/>
    <w:rsid w:val="008751C4"/>
    <w:rsid w:val="00875380"/>
    <w:rsid w:val="008773C5"/>
    <w:rsid w:val="008A6D3C"/>
    <w:rsid w:val="008B4328"/>
    <w:rsid w:val="008C4AD1"/>
    <w:rsid w:val="008D1D83"/>
    <w:rsid w:val="008F5BA8"/>
    <w:rsid w:val="009231BF"/>
    <w:rsid w:val="009246FA"/>
    <w:rsid w:val="00954EC8"/>
    <w:rsid w:val="0096504F"/>
    <w:rsid w:val="00984920"/>
    <w:rsid w:val="009865C3"/>
    <w:rsid w:val="009910A1"/>
    <w:rsid w:val="00991FA3"/>
    <w:rsid w:val="009968AA"/>
    <w:rsid w:val="009A0B24"/>
    <w:rsid w:val="009B5BD4"/>
    <w:rsid w:val="009C0787"/>
    <w:rsid w:val="009D61A1"/>
    <w:rsid w:val="009D68F1"/>
    <w:rsid w:val="009E472F"/>
    <w:rsid w:val="009E53F7"/>
    <w:rsid w:val="009E7898"/>
    <w:rsid w:val="009E7DA1"/>
    <w:rsid w:val="009F33BB"/>
    <w:rsid w:val="009F452B"/>
    <w:rsid w:val="00A02D07"/>
    <w:rsid w:val="00A2032F"/>
    <w:rsid w:val="00A21160"/>
    <w:rsid w:val="00A21A27"/>
    <w:rsid w:val="00A22953"/>
    <w:rsid w:val="00A2339B"/>
    <w:rsid w:val="00A40F4D"/>
    <w:rsid w:val="00A46A67"/>
    <w:rsid w:val="00A5131E"/>
    <w:rsid w:val="00A647F7"/>
    <w:rsid w:val="00A7510E"/>
    <w:rsid w:val="00A7549E"/>
    <w:rsid w:val="00A77345"/>
    <w:rsid w:val="00A868C5"/>
    <w:rsid w:val="00A91151"/>
    <w:rsid w:val="00A9746B"/>
    <w:rsid w:val="00AA0630"/>
    <w:rsid w:val="00AA0C88"/>
    <w:rsid w:val="00AA5578"/>
    <w:rsid w:val="00AB0BD9"/>
    <w:rsid w:val="00AB5234"/>
    <w:rsid w:val="00AC06D0"/>
    <w:rsid w:val="00AD2880"/>
    <w:rsid w:val="00AD42D5"/>
    <w:rsid w:val="00AF3BB6"/>
    <w:rsid w:val="00AF4D82"/>
    <w:rsid w:val="00AF6215"/>
    <w:rsid w:val="00B01BB1"/>
    <w:rsid w:val="00B118E2"/>
    <w:rsid w:val="00B1668A"/>
    <w:rsid w:val="00B21ACB"/>
    <w:rsid w:val="00B233AC"/>
    <w:rsid w:val="00B349DB"/>
    <w:rsid w:val="00B366CB"/>
    <w:rsid w:val="00B37373"/>
    <w:rsid w:val="00B44F25"/>
    <w:rsid w:val="00B47814"/>
    <w:rsid w:val="00B47C78"/>
    <w:rsid w:val="00B502E3"/>
    <w:rsid w:val="00B52092"/>
    <w:rsid w:val="00B55F7A"/>
    <w:rsid w:val="00B648BF"/>
    <w:rsid w:val="00B738E9"/>
    <w:rsid w:val="00B8546A"/>
    <w:rsid w:val="00B9209B"/>
    <w:rsid w:val="00BB3871"/>
    <w:rsid w:val="00BD6E9D"/>
    <w:rsid w:val="00BE2D8F"/>
    <w:rsid w:val="00BE385E"/>
    <w:rsid w:val="00BE580D"/>
    <w:rsid w:val="00BF43FE"/>
    <w:rsid w:val="00BF4682"/>
    <w:rsid w:val="00C00FA3"/>
    <w:rsid w:val="00C07C5D"/>
    <w:rsid w:val="00C2445D"/>
    <w:rsid w:val="00C24FA2"/>
    <w:rsid w:val="00C254BD"/>
    <w:rsid w:val="00C424AF"/>
    <w:rsid w:val="00C51C16"/>
    <w:rsid w:val="00C6520F"/>
    <w:rsid w:val="00C66D10"/>
    <w:rsid w:val="00C8339B"/>
    <w:rsid w:val="00C90739"/>
    <w:rsid w:val="00CA2F41"/>
    <w:rsid w:val="00CB5F14"/>
    <w:rsid w:val="00CC1810"/>
    <w:rsid w:val="00CC68D8"/>
    <w:rsid w:val="00CC6D5A"/>
    <w:rsid w:val="00CD51CB"/>
    <w:rsid w:val="00CE0513"/>
    <w:rsid w:val="00CF051E"/>
    <w:rsid w:val="00D0213D"/>
    <w:rsid w:val="00D03578"/>
    <w:rsid w:val="00D052AD"/>
    <w:rsid w:val="00D14426"/>
    <w:rsid w:val="00D15ABC"/>
    <w:rsid w:val="00D1608B"/>
    <w:rsid w:val="00D17D8E"/>
    <w:rsid w:val="00D26664"/>
    <w:rsid w:val="00D3365F"/>
    <w:rsid w:val="00D368B2"/>
    <w:rsid w:val="00D37F1F"/>
    <w:rsid w:val="00D44334"/>
    <w:rsid w:val="00D5499A"/>
    <w:rsid w:val="00D611E2"/>
    <w:rsid w:val="00D6270D"/>
    <w:rsid w:val="00D7233D"/>
    <w:rsid w:val="00D83580"/>
    <w:rsid w:val="00D9016C"/>
    <w:rsid w:val="00D97741"/>
    <w:rsid w:val="00DA1A64"/>
    <w:rsid w:val="00DA3C09"/>
    <w:rsid w:val="00DA59A4"/>
    <w:rsid w:val="00DC4C5C"/>
    <w:rsid w:val="00DD1804"/>
    <w:rsid w:val="00DD2DCE"/>
    <w:rsid w:val="00DF24FA"/>
    <w:rsid w:val="00DF67AF"/>
    <w:rsid w:val="00E01DBD"/>
    <w:rsid w:val="00E04E18"/>
    <w:rsid w:val="00E07D48"/>
    <w:rsid w:val="00E102C1"/>
    <w:rsid w:val="00E32D9A"/>
    <w:rsid w:val="00E46FC7"/>
    <w:rsid w:val="00E53047"/>
    <w:rsid w:val="00E62483"/>
    <w:rsid w:val="00E62B92"/>
    <w:rsid w:val="00E636EB"/>
    <w:rsid w:val="00E670B2"/>
    <w:rsid w:val="00E77391"/>
    <w:rsid w:val="00E82D91"/>
    <w:rsid w:val="00E83801"/>
    <w:rsid w:val="00E94669"/>
    <w:rsid w:val="00E957D4"/>
    <w:rsid w:val="00EA6D53"/>
    <w:rsid w:val="00EB143F"/>
    <w:rsid w:val="00EB4E1F"/>
    <w:rsid w:val="00EC44C5"/>
    <w:rsid w:val="00ED3C0F"/>
    <w:rsid w:val="00ED6CB5"/>
    <w:rsid w:val="00EE1DEA"/>
    <w:rsid w:val="00F01F1E"/>
    <w:rsid w:val="00F10661"/>
    <w:rsid w:val="00F24E84"/>
    <w:rsid w:val="00F43EB3"/>
    <w:rsid w:val="00F868CC"/>
    <w:rsid w:val="00F87005"/>
    <w:rsid w:val="00F91642"/>
    <w:rsid w:val="00FA3DA4"/>
    <w:rsid w:val="00FA53CB"/>
    <w:rsid w:val="00FA5F43"/>
    <w:rsid w:val="00FA7D12"/>
    <w:rsid w:val="00FB04AC"/>
    <w:rsid w:val="00FB7DEA"/>
    <w:rsid w:val="00FC5D22"/>
    <w:rsid w:val="00FD27AA"/>
    <w:rsid w:val="00FE3773"/>
    <w:rsid w:val="00FF6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927BC"/>
  <w15:docId w15:val="{49116E2A-82AE-4BAD-81FE-10376A5AE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57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4955"/>
    <w:pPr>
      <w:ind w:left="720"/>
    </w:pPr>
  </w:style>
  <w:style w:type="character" w:customStyle="1" w:styleId="fontstyle01">
    <w:name w:val="fontstyle01"/>
    <w:basedOn w:val="DefaultParagraphFont"/>
    <w:rsid w:val="005A3D89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styleId="PlainText">
    <w:name w:val="Plain Text"/>
    <w:basedOn w:val="Normal"/>
    <w:link w:val="PlainTextChar"/>
    <w:rsid w:val="009D68F1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9D68F1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4A0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4A0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C51C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4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9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377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CMA Technology Solutions</Company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 Byrd</dc:creator>
  <cp:lastModifiedBy>Scot Byrd</cp:lastModifiedBy>
  <cp:revision>10</cp:revision>
  <cp:lastPrinted>2023-03-27T18:26:00Z</cp:lastPrinted>
  <dcterms:created xsi:type="dcterms:W3CDTF">2023-02-27T17:36:00Z</dcterms:created>
  <dcterms:modified xsi:type="dcterms:W3CDTF">2023-03-27T18:27:00Z</dcterms:modified>
</cp:coreProperties>
</file>